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FC" w:rsidRDefault="00544AFC" w:rsidP="00544AFC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</w:p>
    <w:p w:rsidR="00B35336" w:rsidRDefault="00B35336" w:rsidP="00544AFC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</w:p>
    <w:p w:rsidR="00544AFC" w:rsidRDefault="00544AFC" w:rsidP="00544AFC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Toledo,  </w:t>
      </w:r>
      <w:r w:rsidR="00F13603">
        <w:rPr>
          <w:rFonts w:ascii="Arial" w:hAnsi="Arial" w:cs="Arial"/>
          <w:bCs/>
          <w:sz w:val="24"/>
          <w:szCs w:val="24"/>
        </w:rPr>
        <w:t>26</w:t>
      </w:r>
      <w:r w:rsidR="00DD59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DD5926">
        <w:rPr>
          <w:rFonts w:ascii="Arial" w:hAnsi="Arial" w:cs="Arial"/>
          <w:bCs/>
          <w:sz w:val="24"/>
          <w:szCs w:val="24"/>
        </w:rPr>
        <w:t>septiembre</w:t>
      </w:r>
      <w:r>
        <w:rPr>
          <w:rFonts w:ascii="Arial" w:hAnsi="Arial" w:cs="Arial"/>
          <w:bCs/>
          <w:sz w:val="24"/>
          <w:szCs w:val="24"/>
        </w:rPr>
        <w:t xml:space="preserve"> de 201</w:t>
      </w:r>
      <w:r w:rsidR="007820F8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>.</w:t>
      </w:r>
    </w:p>
    <w:p w:rsidR="00544AFC" w:rsidRDefault="00544AFC" w:rsidP="00544AFC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44AFC" w:rsidRDefault="00544AFC" w:rsidP="00544AFC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472AF">
        <w:rPr>
          <w:rFonts w:ascii="Arial" w:hAnsi="Arial" w:cs="Arial"/>
          <w:b/>
          <w:bCs/>
          <w:sz w:val="24"/>
          <w:szCs w:val="24"/>
          <w:u w:val="single"/>
        </w:rPr>
        <w:t xml:space="preserve">A LA MESA DE LAS CORTES DE CASTILLA </w:t>
      </w:r>
      <w:r w:rsidRPr="009472AF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– </w:t>
      </w:r>
      <w:r w:rsidRPr="009472AF">
        <w:rPr>
          <w:rFonts w:ascii="Arial" w:hAnsi="Arial" w:cs="Arial"/>
          <w:b/>
          <w:bCs/>
          <w:sz w:val="24"/>
          <w:szCs w:val="24"/>
          <w:u w:val="single"/>
        </w:rPr>
        <w:t xml:space="preserve">LA MANCHA </w:t>
      </w:r>
    </w:p>
    <w:p w:rsidR="00301337" w:rsidRPr="009472AF" w:rsidRDefault="00301337" w:rsidP="00544AFC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44AFC" w:rsidRDefault="009E27F8" w:rsidP="00544AFC">
      <w:pPr>
        <w:pStyle w:val="Cuerpo"/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E27F8">
        <w:rPr>
          <w:rFonts w:ascii="Arial" w:hAnsi="Arial" w:cs="Arial"/>
          <w:sz w:val="24"/>
          <w:szCs w:val="24"/>
        </w:rPr>
        <w:t>Dña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2B0B8C">
        <w:rPr>
          <w:rFonts w:ascii="Arial" w:hAnsi="Arial" w:cs="Arial"/>
          <w:b/>
          <w:sz w:val="24"/>
          <w:szCs w:val="24"/>
        </w:rPr>
        <w:t>ANA ISABEL ABENGOZAR CASTILLO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, Portavoz del Grupo Parlamentario Socialista de las Cortes de Castilla – La Mancha, en su nombre y representación, a tenor de lo establecido en el </w:t>
      </w:r>
      <w:r w:rsidR="00544AFC">
        <w:rPr>
          <w:rFonts w:ascii="Arial" w:hAnsi="Arial" w:cs="Arial"/>
          <w:b/>
          <w:sz w:val="24"/>
          <w:szCs w:val="24"/>
          <w:lang w:val="es-ES_tradnl"/>
        </w:rPr>
        <w:t>artículo 197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 del</w:t>
      </w:r>
      <w:r w:rsidR="00D65853">
        <w:rPr>
          <w:rFonts w:ascii="Arial" w:hAnsi="Arial" w:cs="Arial"/>
          <w:sz w:val="24"/>
          <w:szCs w:val="24"/>
          <w:lang w:val="es-ES_tradnl"/>
        </w:rPr>
        <w:t xml:space="preserve"> Reglamento de la Cámara, viene</w:t>
      </w:r>
      <w:r w:rsidR="004C73D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44AFC">
        <w:rPr>
          <w:rFonts w:ascii="Arial" w:hAnsi="Arial" w:cs="Arial"/>
          <w:sz w:val="24"/>
          <w:szCs w:val="24"/>
          <w:lang w:val="es-ES_tradnl"/>
        </w:rPr>
        <w:t xml:space="preserve"> a presentar la siguiente: </w:t>
      </w:r>
    </w:p>
    <w:p w:rsidR="00544AFC" w:rsidRDefault="00544AFC" w:rsidP="00544AFC">
      <w:pPr>
        <w:pStyle w:val="Default"/>
        <w:spacing w:line="360" w:lineRule="auto"/>
        <w:jc w:val="both"/>
        <w:rPr>
          <w:b/>
          <w:bCs/>
        </w:rPr>
      </w:pPr>
    </w:p>
    <w:p w:rsidR="00544AFC" w:rsidRPr="002F34A7" w:rsidRDefault="00544AFC" w:rsidP="002F34A7">
      <w:pPr>
        <w:pStyle w:val="Default"/>
        <w:spacing w:line="360" w:lineRule="auto"/>
        <w:jc w:val="both"/>
        <w:rPr>
          <w:rFonts w:eastAsia="Times New Roman"/>
          <w:b/>
          <w:color w:val="26282A"/>
          <w:lang w:eastAsia="es-ES"/>
        </w:rPr>
      </w:pPr>
      <w:r w:rsidRPr="009E27F8">
        <w:rPr>
          <w:b/>
          <w:bCs/>
          <w:sz w:val="22"/>
          <w:szCs w:val="22"/>
        </w:rPr>
        <w:t>PROPUESTA DE RESOLUCIÓN</w:t>
      </w:r>
      <w:r w:rsidRPr="009E27F8">
        <w:rPr>
          <w:b/>
          <w:bCs/>
          <w:sz w:val="22"/>
          <w:szCs w:val="22"/>
          <w:lang w:val="pt-PT"/>
        </w:rPr>
        <w:t xml:space="preserve"> AL DEBATE GENERAL </w:t>
      </w:r>
      <w:r w:rsidRPr="009E27F8">
        <w:rPr>
          <w:b/>
          <w:bCs/>
          <w:color w:val="auto"/>
          <w:sz w:val="22"/>
          <w:szCs w:val="22"/>
        </w:rPr>
        <w:t xml:space="preserve">RELATIVO </w:t>
      </w:r>
      <w:r w:rsidR="00984589">
        <w:rPr>
          <w:b/>
          <w:bCs/>
          <w:color w:val="auto"/>
          <w:sz w:val="22"/>
          <w:szCs w:val="22"/>
        </w:rPr>
        <w:t xml:space="preserve">A LA </w:t>
      </w:r>
      <w:r w:rsidR="001D37F8">
        <w:rPr>
          <w:b/>
          <w:bCs/>
          <w:color w:val="auto"/>
          <w:sz w:val="22"/>
          <w:szCs w:val="22"/>
        </w:rPr>
        <w:t xml:space="preserve"> SITUACION DEL ENDEUDAMIENTO DE LA JUNTA DE COMUNIDADES  DE CASTILLA-LA MANCHA PARA EL EJERCICIO 2020 EX</w:t>
      </w:r>
      <w:r w:rsidR="00984589">
        <w:rPr>
          <w:b/>
          <w:bCs/>
          <w:color w:val="auto"/>
          <w:sz w:val="22"/>
          <w:szCs w:val="22"/>
        </w:rPr>
        <w:t>PEDIENTE  10/DG-0000</w:t>
      </w:r>
      <w:r w:rsidR="001D37F8">
        <w:rPr>
          <w:b/>
          <w:bCs/>
          <w:color w:val="auto"/>
          <w:sz w:val="22"/>
          <w:szCs w:val="22"/>
        </w:rPr>
        <w:t>7</w:t>
      </w:r>
      <w:r w:rsidR="006F04A4">
        <w:rPr>
          <w:b/>
          <w:bCs/>
          <w:color w:val="auto"/>
          <w:sz w:val="22"/>
          <w:szCs w:val="22"/>
        </w:rPr>
        <w:t>.</w:t>
      </w:r>
    </w:p>
    <w:p w:rsidR="002F34A7" w:rsidRDefault="002F34A7" w:rsidP="00544AFC">
      <w:pPr>
        <w:jc w:val="both"/>
        <w:rPr>
          <w:rFonts w:ascii="Arial" w:hAnsi="Arial" w:cs="Arial"/>
          <w:sz w:val="24"/>
          <w:szCs w:val="24"/>
        </w:rPr>
      </w:pPr>
    </w:p>
    <w:p w:rsidR="00544AFC" w:rsidRDefault="00544AFC" w:rsidP="00544AFC">
      <w:pPr>
        <w:jc w:val="both"/>
        <w:rPr>
          <w:rFonts w:ascii="Arial" w:hAnsi="Arial" w:cs="Arial"/>
          <w:sz w:val="24"/>
          <w:szCs w:val="24"/>
        </w:rPr>
      </w:pPr>
      <w:r w:rsidRPr="00A171B7">
        <w:rPr>
          <w:rFonts w:ascii="Arial" w:hAnsi="Arial" w:cs="Arial"/>
          <w:sz w:val="24"/>
          <w:szCs w:val="24"/>
        </w:rPr>
        <w:t>El Grupo Parlamentario Socialista en las Cortes de Castilla presenta para su aprobación en el Pleno la siguiente</w:t>
      </w:r>
    </w:p>
    <w:p w:rsidR="00544AFC" w:rsidRDefault="00544AFC" w:rsidP="00544A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71B7">
        <w:rPr>
          <w:rFonts w:ascii="Arial" w:hAnsi="Arial" w:cs="Arial"/>
          <w:b/>
          <w:sz w:val="24"/>
          <w:szCs w:val="24"/>
          <w:u w:val="single"/>
        </w:rPr>
        <w:t>RESOLUCIÓN</w:t>
      </w:r>
    </w:p>
    <w:p w:rsidR="00B35336" w:rsidRPr="00B35336" w:rsidRDefault="00B35336" w:rsidP="00B35336">
      <w:pPr>
        <w:jc w:val="both"/>
        <w:rPr>
          <w:rFonts w:ascii="Arial" w:hAnsi="Arial" w:cs="Arial"/>
          <w:sz w:val="24"/>
          <w:szCs w:val="24"/>
        </w:rPr>
      </w:pPr>
      <w:r w:rsidRPr="00B35336">
        <w:rPr>
          <w:rFonts w:ascii="Arial" w:hAnsi="Arial" w:cs="Arial"/>
          <w:sz w:val="24"/>
          <w:szCs w:val="24"/>
        </w:rPr>
        <w:t xml:space="preserve">Las Cortes de Castilla – La Mancha acuerdan: </w:t>
      </w:r>
    </w:p>
    <w:p w:rsidR="00B35336" w:rsidRPr="00B35336" w:rsidRDefault="00B35336" w:rsidP="00B35336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35336">
        <w:rPr>
          <w:rFonts w:ascii="Arial" w:hAnsi="Arial" w:cs="Arial"/>
          <w:sz w:val="24"/>
          <w:szCs w:val="24"/>
        </w:rPr>
        <w:t xml:space="preserve">Reconocer el esfuerzo realizado por el Gobierno de Castilla-La Mancha durante la pasada legislatura para cumplir los objetivos de deuda, e instarle a seguir cumpliéndolos rigurosamente durante la presente legislatura, de acuerdo con los objetivos de deuda marcados por el Gobierno de España, así como en general al cumplimiento de las reglas y principios de estabilidad económico – financiera. </w:t>
      </w: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P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Pr="00B35336" w:rsidRDefault="00B35336" w:rsidP="00B35336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35336">
        <w:rPr>
          <w:rFonts w:ascii="Arial" w:hAnsi="Arial" w:cs="Arial"/>
          <w:sz w:val="24"/>
          <w:szCs w:val="24"/>
        </w:rPr>
        <w:t xml:space="preserve">Instar al Gobierno Regional: </w:t>
      </w:r>
    </w:p>
    <w:p w:rsidR="00B35336" w:rsidRP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P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Pr="00B35336" w:rsidRDefault="00B35336" w:rsidP="00B35336">
      <w:pPr>
        <w:pStyle w:val="Prrafodelista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35336">
        <w:rPr>
          <w:rFonts w:ascii="Arial" w:hAnsi="Arial" w:cs="Arial"/>
          <w:sz w:val="24"/>
          <w:szCs w:val="24"/>
        </w:rPr>
        <w:t xml:space="preserve">A que siga trabajando al objeto de conseguir el máximo de eficacia en la política financiera, controlando la deuda pública y reduciendo la necesidad de financiación neta. </w:t>
      </w:r>
    </w:p>
    <w:p w:rsidR="00B35336" w:rsidRPr="00B35336" w:rsidRDefault="00B35336" w:rsidP="00B35336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B35336" w:rsidRPr="00B35336" w:rsidRDefault="00B35336" w:rsidP="00B35336">
      <w:pPr>
        <w:pStyle w:val="Prrafodelista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35336">
        <w:rPr>
          <w:rFonts w:ascii="Arial" w:hAnsi="Arial" w:cs="Arial"/>
          <w:sz w:val="24"/>
          <w:szCs w:val="24"/>
        </w:rPr>
        <w:t>A mantener escrupulosamente el pago a proveedores en tiempos razonables, tal y como se ha venido haciendo en los últimos ejercicios.</w:t>
      </w:r>
    </w:p>
    <w:p w:rsidR="00B35336" w:rsidRPr="00B35336" w:rsidRDefault="00B35336" w:rsidP="00B3533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35336" w:rsidRPr="00B35336" w:rsidRDefault="00B35336" w:rsidP="00B35336">
      <w:pPr>
        <w:pStyle w:val="Prrafodelista"/>
        <w:numPr>
          <w:ilvl w:val="1"/>
          <w:numId w:val="4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35336">
        <w:rPr>
          <w:rFonts w:ascii="Arial" w:hAnsi="Arial" w:cs="Arial"/>
          <w:sz w:val="24"/>
          <w:szCs w:val="24"/>
        </w:rPr>
        <w:t>A cumplir con los compromisos adquiridos de continuar con la recuperación social y económica de la Región, dando siempre prioridad a la prestación adecuada de los servicios públicos propios del Estado del Bienestar.</w:t>
      </w:r>
    </w:p>
    <w:p w:rsidR="00B35336" w:rsidRDefault="00B35336" w:rsidP="00B35336">
      <w:pPr>
        <w:pStyle w:val="Prrafodelista"/>
        <w:ind w:left="1440"/>
        <w:jc w:val="both"/>
      </w:pPr>
    </w:p>
    <w:p w:rsidR="00F164ED" w:rsidRPr="00E920C3" w:rsidRDefault="00F22A2F" w:rsidP="00B35336">
      <w:pPr>
        <w:jc w:val="both"/>
        <w:rPr>
          <w:rFonts w:ascii="Arial" w:hAnsi="Arial" w:cs="Arial"/>
          <w:sz w:val="24"/>
          <w:szCs w:val="24"/>
        </w:rPr>
      </w:pPr>
      <w:r w:rsidRPr="00F13603">
        <w:rPr>
          <w:rFonts w:ascii="Arial" w:hAnsi="Arial" w:cs="Arial"/>
          <w:sz w:val="24"/>
          <w:szCs w:val="24"/>
        </w:rPr>
        <w:t>.</w:t>
      </w:r>
    </w:p>
    <w:p w:rsidR="00443204" w:rsidRDefault="00443204" w:rsidP="00D03E5F">
      <w:pPr>
        <w:jc w:val="center"/>
        <w:rPr>
          <w:noProof/>
          <w:lang w:eastAsia="es-ES"/>
        </w:rPr>
      </w:pPr>
    </w:p>
    <w:p w:rsidR="00926A39" w:rsidRDefault="00926A39" w:rsidP="00D03E5F">
      <w:pPr>
        <w:jc w:val="center"/>
        <w:rPr>
          <w:noProof/>
          <w:lang w:eastAsia="es-ES"/>
        </w:rPr>
      </w:pPr>
    </w:p>
    <w:p w:rsidR="00926A39" w:rsidRDefault="00926A39" w:rsidP="00D03E5F">
      <w:pPr>
        <w:jc w:val="center"/>
        <w:rPr>
          <w:noProof/>
          <w:lang w:eastAsia="es-ES"/>
        </w:rPr>
      </w:pPr>
    </w:p>
    <w:p w:rsidR="00926A39" w:rsidRDefault="00926A39" w:rsidP="00D03E5F">
      <w:pPr>
        <w:jc w:val="center"/>
        <w:rPr>
          <w:noProof/>
          <w:lang w:eastAsia="es-ES"/>
        </w:rPr>
      </w:pPr>
    </w:p>
    <w:p w:rsidR="00926A39" w:rsidRPr="00065EF5" w:rsidRDefault="00926A39" w:rsidP="00926A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Fdo.: Ana Isabel </w:t>
      </w:r>
      <w:proofErr w:type="spellStart"/>
      <w:r>
        <w:rPr>
          <w:rFonts w:ascii="Arial" w:hAnsi="Arial" w:cs="Arial"/>
          <w:sz w:val="24"/>
          <w:szCs w:val="24"/>
        </w:rPr>
        <w:t>Abengózar</w:t>
      </w:r>
      <w:proofErr w:type="spellEnd"/>
      <w:r>
        <w:rPr>
          <w:rFonts w:ascii="Arial" w:hAnsi="Arial" w:cs="Arial"/>
          <w:sz w:val="24"/>
          <w:szCs w:val="24"/>
        </w:rPr>
        <w:t xml:space="preserve"> Castillo</w:t>
      </w:r>
    </w:p>
    <w:p w:rsidR="00926A39" w:rsidRPr="007D491F" w:rsidRDefault="00926A39" w:rsidP="00D03E5F">
      <w:pPr>
        <w:jc w:val="center"/>
      </w:pPr>
      <w:bookmarkStart w:id="0" w:name="_GoBack"/>
      <w:bookmarkEnd w:id="0"/>
    </w:p>
    <w:sectPr w:rsidR="00926A39" w:rsidRPr="007D49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23" w:rsidRDefault="002D5323" w:rsidP="00616ECF">
      <w:pPr>
        <w:spacing w:after="0" w:line="240" w:lineRule="auto"/>
      </w:pPr>
      <w:r>
        <w:separator/>
      </w:r>
    </w:p>
  </w:endnote>
  <w:endnote w:type="continuationSeparator" w:id="0">
    <w:p w:rsidR="002D5323" w:rsidRDefault="002D5323" w:rsidP="0061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23" w:rsidRDefault="002D5323" w:rsidP="00616ECF">
      <w:pPr>
        <w:spacing w:after="0" w:line="240" w:lineRule="auto"/>
      </w:pPr>
      <w:r>
        <w:separator/>
      </w:r>
    </w:p>
  </w:footnote>
  <w:footnote w:type="continuationSeparator" w:id="0">
    <w:p w:rsidR="002D5323" w:rsidRDefault="002D5323" w:rsidP="0061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CF" w:rsidRDefault="00616ECF" w:rsidP="00616ECF">
    <w:pPr>
      <w:pStyle w:val="Encabezado"/>
    </w:pPr>
    <w:r>
      <w:rPr>
        <w:noProof/>
        <w:lang w:eastAsia="es-ES"/>
      </w:rPr>
      <w:drawing>
        <wp:inline distT="0" distB="0" distL="0" distR="0" wp14:anchorId="7872C88C" wp14:editId="66848B28">
          <wp:extent cx="2454796" cy="752475"/>
          <wp:effectExtent l="0" t="0" r="0" b="0"/>
          <wp:docPr id="5" name="Imagen 5" descr="C:\Users\GPS.GPS-HP\Document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S.GPS-HP\Document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79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>
          <wp:extent cx="1495425" cy="1057199"/>
          <wp:effectExtent l="0" t="0" r="0" b="0"/>
          <wp:docPr id="6" name="Imagen 6" descr="H:\Mon\Grupo Parlamentari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Mon\Grupo Parlamentario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747" cy="106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17A"/>
    <w:multiLevelType w:val="hybridMultilevel"/>
    <w:tmpl w:val="7AA2123A"/>
    <w:lvl w:ilvl="0" w:tplc="B9E4D3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17929"/>
    <w:multiLevelType w:val="hybridMultilevel"/>
    <w:tmpl w:val="F9A4C5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44280"/>
    <w:multiLevelType w:val="hybridMultilevel"/>
    <w:tmpl w:val="69289900"/>
    <w:lvl w:ilvl="0" w:tplc="7E063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452E6"/>
    <w:multiLevelType w:val="hybridMultilevel"/>
    <w:tmpl w:val="2CDC694E"/>
    <w:lvl w:ilvl="0" w:tplc="338A8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C"/>
    <w:rsid w:val="00065EF5"/>
    <w:rsid w:val="00091BAC"/>
    <w:rsid w:val="000C6E49"/>
    <w:rsid w:val="00103F3C"/>
    <w:rsid w:val="00106DC0"/>
    <w:rsid w:val="00127DFB"/>
    <w:rsid w:val="00147D35"/>
    <w:rsid w:val="001D37F8"/>
    <w:rsid w:val="00215525"/>
    <w:rsid w:val="002A1300"/>
    <w:rsid w:val="002B0B8C"/>
    <w:rsid w:val="002D251F"/>
    <w:rsid w:val="002D5323"/>
    <w:rsid w:val="002F34A7"/>
    <w:rsid w:val="00301337"/>
    <w:rsid w:val="003107D5"/>
    <w:rsid w:val="00326D67"/>
    <w:rsid w:val="00384F08"/>
    <w:rsid w:val="003A6B39"/>
    <w:rsid w:val="003F5625"/>
    <w:rsid w:val="00421517"/>
    <w:rsid w:val="00443204"/>
    <w:rsid w:val="00444919"/>
    <w:rsid w:val="00481023"/>
    <w:rsid w:val="004C73DE"/>
    <w:rsid w:val="00524FDA"/>
    <w:rsid w:val="00544AFC"/>
    <w:rsid w:val="0058178A"/>
    <w:rsid w:val="005C7DAC"/>
    <w:rsid w:val="005E3C28"/>
    <w:rsid w:val="00616ECF"/>
    <w:rsid w:val="00630CBF"/>
    <w:rsid w:val="006448B6"/>
    <w:rsid w:val="00644EA4"/>
    <w:rsid w:val="006F04A4"/>
    <w:rsid w:val="0072210C"/>
    <w:rsid w:val="00756B9A"/>
    <w:rsid w:val="007764DF"/>
    <w:rsid w:val="007820F8"/>
    <w:rsid w:val="007A4E23"/>
    <w:rsid w:val="007B552B"/>
    <w:rsid w:val="007D491F"/>
    <w:rsid w:val="00800921"/>
    <w:rsid w:val="008B0614"/>
    <w:rsid w:val="00926A39"/>
    <w:rsid w:val="00942499"/>
    <w:rsid w:val="00984589"/>
    <w:rsid w:val="009C5714"/>
    <w:rsid w:val="009E27F8"/>
    <w:rsid w:val="00AA26CA"/>
    <w:rsid w:val="00AD4F33"/>
    <w:rsid w:val="00AE01A1"/>
    <w:rsid w:val="00B22D93"/>
    <w:rsid w:val="00B35336"/>
    <w:rsid w:val="00BB5787"/>
    <w:rsid w:val="00C07908"/>
    <w:rsid w:val="00C27CB1"/>
    <w:rsid w:val="00D03E5F"/>
    <w:rsid w:val="00D125E3"/>
    <w:rsid w:val="00D65853"/>
    <w:rsid w:val="00DA35EF"/>
    <w:rsid w:val="00DD5926"/>
    <w:rsid w:val="00E920C3"/>
    <w:rsid w:val="00EA075A"/>
    <w:rsid w:val="00EE1451"/>
    <w:rsid w:val="00F13603"/>
    <w:rsid w:val="00F164ED"/>
    <w:rsid w:val="00F22A2F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DA4F9"/>
  <w15:docId w15:val="{6E4A7964-BC33-442F-918B-FE2B9E46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6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6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16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ECF"/>
  </w:style>
  <w:style w:type="paragraph" w:styleId="Piedepgina">
    <w:name w:val="footer"/>
    <w:basedOn w:val="Normal"/>
    <w:link w:val="PiedepginaCar"/>
    <w:uiPriority w:val="99"/>
    <w:unhideWhenUsed/>
    <w:rsid w:val="00616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ECF"/>
  </w:style>
  <w:style w:type="paragraph" w:styleId="Textodeglobo">
    <w:name w:val="Balloon Text"/>
    <w:basedOn w:val="Normal"/>
    <w:link w:val="TextodegloboCar"/>
    <w:uiPriority w:val="99"/>
    <w:semiHidden/>
    <w:unhideWhenUsed/>
    <w:rsid w:val="0061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ECF"/>
    <w:rPr>
      <w:rFonts w:ascii="Tahoma" w:hAnsi="Tahoma" w:cs="Tahoma"/>
      <w:sz w:val="16"/>
      <w:szCs w:val="16"/>
    </w:rPr>
  </w:style>
  <w:style w:type="paragraph" w:customStyle="1" w:styleId="Cuerpo">
    <w:name w:val="Cuerpo"/>
    <w:rsid w:val="00544AFC"/>
    <w:rPr>
      <w:rFonts w:ascii="Calibri" w:eastAsia="Calibri" w:hAnsi="Calibri" w:cs="Calibri"/>
      <w:color w:val="000000"/>
      <w:u w:color="000000"/>
      <w:lang w:val="de-DE" w:eastAsia="es-ES"/>
    </w:rPr>
  </w:style>
  <w:style w:type="paragraph" w:customStyle="1" w:styleId="Default">
    <w:name w:val="Default"/>
    <w:rsid w:val="00544A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C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S.GPS-HP\Desktop\PLANTILLA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1</Template>
  <TotalTime>0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</dc:creator>
  <cp:lastModifiedBy>Yasmina Esteban</cp:lastModifiedBy>
  <cp:revision>3</cp:revision>
  <cp:lastPrinted>2019-09-25T15:27:00Z</cp:lastPrinted>
  <dcterms:created xsi:type="dcterms:W3CDTF">2019-09-26T09:02:00Z</dcterms:created>
  <dcterms:modified xsi:type="dcterms:W3CDTF">2019-09-26T10:11:00Z</dcterms:modified>
</cp:coreProperties>
</file>